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5E3" w:rsidRPr="004A3AF7" w:rsidRDefault="004A3AF7" w:rsidP="004A3AF7">
      <w:pPr>
        <w:jc w:val="center"/>
        <w:rPr>
          <w:rFonts w:ascii="Times New Roman" w:hAnsi="Times New Roman" w:cs="Times New Roman"/>
          <w:b/>
          <w:sz w:val="28"/>
        </w:rPr>
      </w:pPr>
      <w:r w:rsidRPr="004A3AF7">
        <w:rPr>
          <w:rFonts w:ascii="Times New Roman" w:hAnsi="Times New Roman" w:cs="Times New Roman"/>
          <w:b/>
          <w:sz w:val="28"/>
        </w:rPr>
        <w:t>PHIẾU GHI CHÉP CHO THÍ NGHIỆM</w:t>
      </w:r>
    </w:p>
    <w:p w:rsidR="00D60728" w:rsidRDefault="00D60728" w:rsidP="004A3AF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Chuẩn bị:</w:t>
      </w:r>
    </w:p>
    <w:p w:rsidR="00D60728" w:rsidRDefault="00D60728" w:rsidP="00D60728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……………………………………………………………………………………….……………………………………………………………………………………….</w:t>
      </w:r>
    </w:p>
    <w:p w:rsidR="004A3AF7" w:rsidRDefault="00D60728" w:rsidP="004A3AF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Các bước làm thí nghiệm</w:t>
      </w:r>
    </w:p>
    <w:p w:rsidR="00D60728" w:rsidRDefault="00D60728" w:rsidP="004A3AF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Bước 1:…………………………………………………………………………….</w:t>
      </w:r>
    </w:p>
    <w:p w:rsidR="00D60728" w:rsidRDefault="00D60728" w:rsidP="004A3AF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Bước 2:…………………………………………………………………………….</w:t>
      </w:r>
    </w:p>
    <w:p w:rsidR="00D60728" w:rsidRDefault="00D60728" w:rsidP="004A3AF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Bước 3:…………………………………………………………………………….</w:t>
      </w:r>
    </w:p>
    <w:p w:rsidR="00D60728" w:rsidRDefault="00D60728" w:rsidP="004A3AF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Quan sát kết quả, nhận xét độ trong của nước.</w:t>
      </w:r>
    </w:p>
    <w:p w:rsidR="00D60728" w:rsidRDefault="00D60728" w:rsidP="00D60728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……………………………………………………………………………………….………………………………………………………………………………………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</w:rPr>
        <w:t>.……………………………………………………………………………………….</w:t>
      </w:r>
    </w:p>
    <w:p w:rsidR="00D60728" w:rsidRDefault="00D60728" w:rsidP="00D6072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Giải thích tại sao nước đục đi qua các lớp cát, than bột, cát, giấy lọc lại trong</w:t>
      </w:r>
      <w:r>
        <w:rPr>
          <w:rFonts w:ascii="Times New Roman" w:hAnsi="Times New Roman" w:cs="Times New Roman"/>
          <w:sz w:val="28"/>
        </w:rPr>
        <w:t>.</w:t>
      </w:r>
    </w:p>
    <w:p w:rsidR="00D60728" w:rsidRDefault="00D60728" w:rsidP="00D60728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……………………………………………………………………………………….……………………………………………………………………………………….……………………………………………………………………………………….</w:t>
      </w:r>
    </w:p>
    <w:p w:rsidR="00D60728" w:rsidRDefault="00D60728" w:rsidP="004A3AF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Nước sau khi lọc đã uống được ngay chưa? Tại sao?</w:t>
      </w:r>
    </w:p>
    <w:p w:rsidR="00D60728" w:rsidRDefault="00D60728" w:rsidP="00D60728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…………………………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…………………………………………………………….……………………………………………………………………………………….……………………………………………………………………………………….</w:t>
      </w:r>
    </w:p>
    <w:p w:rsidR="00D60728" w:rsidRPr="004A3AF7" w:rsidRDefault="00D60728" w:rsidP="004A3AF7">
      <w:pPr>
        <w:jc w:val="both"/>
        <w:rPr>
          <w:rFonts w:ascii="Times New Roman" w:hAnsi="Times New Roman" w:cs="Times New Roman"/>
          <w:sz w:val="28"/>
        </w:rPr>
      </w:pPr>
    </w:p>
    <w:sectPr w:rsidR="00D60728" w:rsidRPr="004A3A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AF7"/>
    <w:rsid w:val="004A3AF7"/>
    <w:rsid w:val="00D60728"/>
    <w:rsid w:val="00F34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3E4A68C"/>
  <w15:chartTrackingRefBased/>
  <w15:docId w15:val="{11852D30-1C5E-4E00-9DD9-9BCC03323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07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Hanh</dc:creator>
  <cp:keywords/>
  <dc:description/>
  <cp:lastModifiedBy>My Hanh</cp:lastModifiedBy>
  <cp:revision>2</cp:revision>
  <dcterms:created xsi:type="dcterms:W3CDTF">2022-07-24T05:36:00Z</dcterms:created>
  <dcterms:modified xsi:type="dcterms:W3CDTF">2022-07-24T05:46:00Z</dcterms:modified>
</cp:coreProperties>
</file>